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3B8" w:rsidRPr="003F2455" w:rsidRDefault="00B84CF9" w:rsidP="00EB53A8">
      <w:r w:rsidRPr="00B84CF9">
        <w:t xml:space="preserve"> </w:t>
      </w:r>
      <w:r>
        <w:t xml:space="preserve">    </w:t>
      </w:r>
      <w:r>
        <w:rPr>
          <w:noProof/>
        </w:rPr>
        <w:drawing>
          <wp:inline distT="0" distB="0" distL="0" distR="0">
            <wp:extent cx="2235200" cy="1985837"/>
            <wp:effectExtent l="19050" t="0" r="0" b="0"/>
            <wp:docPr id="3" name="Рисунок 3" descr="http://evrika.1class.ru/images/suicid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vrika.1class.ru/images/suicid_thum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98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455">
        <w:t xml:space="preserve">                       </w:t>
      </w:r>
      <w:r w:rsidR="001E0202">
        <w:rPr>
          <w:noProof/>
        </w:rPr>
        <w:drawing>
          <wp:inline distT="0" distB="0" distL="0" distR="0">
            <wp:extent cx="2871224" cy="2038350"/>
            <wp:effectExtent l="19050" t="0" r="5326" b="0"/>
            <wp:docPr id="4" name="Рисунок 6" descr="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94" t="58487" r="57822" b="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24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3B8" w:rsidRPr="000B7C5B" w:rsidRDefault="000B7C5B" w:rsidP="00EB53A8">
      <w:pPr>
        <w:rPr>
          <w:b/>
          <w:color w:val="FF0000"/>
          <w:sz w:val="48"/>
          <w:szCs w:val="48"/>
        </w:rPr>
      </w:pPr>
      <w:r>
        <w:rPr>
          <w:b/>
          <w:i/>
          <w:color w:val="000080"/>
          <w:sz w:val="48"/>
          <w:szCs w:val="48"/>
        </w:rPr>
        <w:t xml:space="preserve">   </w:t>
      </w:r>
      <w:bookmarkStart w:id="0" w:name="_GoBack"/>
      <w:bookmarkEnd w:id="0"/>
      <w:r>
        <w:rPr>
          <w:b/>
          <w:i/>
          <w:color w:val="000080"/>
          <w:sz w:val="48"/>
          <w:szCs w:val="48"/>
        </w:rPr>
        <w:t xml:space="preserve"> </w:t>
      </w:r>
      <w:r w:rsidRPr="00EB53A8">
        <w:rPr>
          <w:b/>
          <w:color w:val="FF0000"/>
          <w:sz w:val="48"/>
          <w:szCs w:val="48"/>
        </w:rPr>
        <w:t xml:space="preserve">Суицидальное поведение подростков </w:t>
      </w:r>
      <w:r w:rsidR="00BD396A">
        <w:rPr>
          <w:b/>
          <w:color w:val="FF0000"/>
          <w:sz w:val="48"/>
          <w:szCs w:val="48"/>
        </w:rPr>
        <w:t xml:space="preserve">  </w:t>
      </w:r>
      <w:r w:rsidRPr="00EB53A8">
        <w:rPr>
          <w:b/>
          <w:color w:val="FF0000"/>
          <w:sz w:val="48"/>
          <w:szCs w:val="48"/>
        </w:rPr>
        <w:t>(причины, профилактика)</w:t>
      </w:r>
      <w:r>
        <w:rPr>
          <w:b/>
          <w:color w:val="FF0000"/>
          <w:sz w:val="48"/>
          <w:szCs w:val="48"/>
        </w:rPr>
        <w:t>.</w:t>
      </w:r>
    </w:p>
    <w:p w:rsidR="00EB53A8" w:rsidRPr="000B7C5B" w:rsidRDefault="00EB53A8" w:rsidP="00EB53A8">
      <w:pPr>
        <w:rPr>
          <w:b/>
          <w:color w:val="008000"/>
          <w:sz w:val="48"/>
          <w:szCs w:val="48"/>
        </w:rPr>
      </w:pPr>
      <w:r w:rsidRPr="00EB53A8">
        <w:rPr>
          <w:b/>
          <w:color w:val="008000"/>
          <w:sz w:val="48"/>
          <w:szCs w:val="48"/>
        </w:rPr>
        <w:t>(«Родителям о детях» - рекомендации по профилактике суицида)</w:t>
      </w:r>
      <w:r w:rsidR="00ED13B8">
        <w:rPr>
          <w:b/>
          <w:color w:val="008000"/>
          <w:sz w:val="48"/>
          <w:szCs w:val="48"/>
        </w:rPr>
        <w:t>.</w:t>
      </w:r>
    </w:p>
    <w:p w:rsidR="00ED13B8" w:rsidRPr="000B7C5B" w:rsidRDefault="00ED13B8" w:rsidP="000B7C5B">
      <w:pPr>
        <w:jc w:val="right"/>
        <w:rPr>
          <w:b/>
          <w:color w:val="FF0000"/>
          <w:sz w:val="28"/>
          <w:szCs w:val="28"/>
        </w:rPr>
      </w:pPr>
      <w:r w:rsidRPr="000B7C5B">
        <w:rPr>
          <w:b/>
          <w:color w:val="FF0000"/>
          <w:sz w:val="28"/>
          <w:szCs w:val="28"/>
        </w:rPr>
        <w:t>Два мира есть у человека:</w:t>
      </w:r>
    </w:p>
    <w:p w:rsidR="00ED13B8" w:rsidRPr="000B7C5B" w:rsidRDefault="00ED13B8" w:rsidP="000B7C5B">
      <w:pPr>
        <w:jc w:val="right"/>
        <w:rPr>
          <w:b/>
          <w:color w:val="FF0000"/>
          <w:sz w:val="28"/>
          <w:szCs w:val="28"/>
        </w:rPr>
      </w:pPr>
      <w:r w:rsidRPr="000B7C5B">
        <w:rPr>
          <w:b/>
          <w:color w:val="FF0000"/>
          <w:sz w:val="28"/>
          <w:szCs w:val="28"/>
        </w:rPr>
        <w:t>Один, который нас творил,</w:t>
      </w:r>
    </w:p>
    <w:p w:rsidR="00ED13B8" w:rsidRPr="000B7C5B" w:rsidRDefault="00ED13B8" w:rsidP="000B7C5B">
      <w:pPr>
        <w:jc w:val="right"/>
        <w:rPr>
          <w:b/>
          <w:color w:val="FF0000"/>
          <w:sz w:val="28"/>
          <w:szCs w:val="28"/>
        </w:rPr>
      </w:pPr>
      <w:proofErr w:type="gramStart"/>
      <w:r w:rsidRPr="000B7C5B">
        <w:rPr>
          <w:b/>
          <w:color w:val="FF0000"/>
          <w:sz w:val="28"/>
          <w:szCs w:val="28"/>
        </w:rPr>
        <w:t>Другой</w:t>
      </w:r>
      <w:proofErr w:type="gramEnd"/>
      <w:r w:rsidRPr="000B7C5B">
        <w:rPr>
          <w:b/>
          <w:color w:val="FF0000"/>
          <w:sz w:val="28"/>
          <w:szCs w:val="28"/>
        </w:rPr>
        <w:t>, который мы от века</w:t>
      </w:r>
    </w:p>
    <w:p w:rsidR="00ED13B8" w:rsidRPr="000B7C5B" w:rsidRDefault="00ED13B8" w:rsidP="000B7C5B">
      <w:pPr>
        <w:jc w:val="right"/>
        <w:rPr>
          <w:b/>
          <w:color w:val="FF0000"/>
          <w:sz w:val="28"/>
          <w:szCs w:val="28"/>
        </w:rPr>
      </w:pPr>
      <w:r w:rsidRPr="000B7C5B">
        <w:rPr>
          <w:b/>
          <w:color w:val="FF0000"/>
          <w:sz w:val="28"/>
          <w:szCs w:val="28"/>
        </w:rPr>
        <w:t>Творим по мере наших сил.</w:t>
      </w:r>
    </w:p>
    <w:p w:rsidR="00ED13B8" w:rsidRDefault="00ED13B8" w:rsidP="000B7C5B">
      <w:pPr>
        <w:jc w:val="right"/>
      </w:pPr>
    </w:p>
    <w:p w:rsidR="00ED13B8" w:rsidRPr="000B7C5B" w:rsidRDefault="00ED13B8" w:rsidP="003F2455">
      <w:pPr>
        <w:ind w:firstLine="142"/>
        <w:rPr>
          <w:sz w:val="28"/>
          <w:szCs w:val="28"/>
        </w:rPr>
      </w:pPr>
      <w:r w:rsidRPr="000B7C5B">
        <w:rPr>
          <w:sz w:val="28"/>
          <w:szCs w:val="28"/>
        </w:rPr>
        <w:t xml:space="preserve">             Целью деятельности социально-психологической службы является содействие в создании условий для полноценного личностного развития, позитивной социализации, профессионального становления и жизненного самоопределения каждого из учащегося; гармонизация социально-психологического климата гимназии.</w:t>
      </w:r>
    </w:p>
    <w:p w:rsidR="000B7C5B" w:rsidRPr="00B84CF9" w:rsidRDefault="00ED13B8" w:rsidP="003F2455">
      <w:pPr>
        <w:ind w:firstLine="142"/>
        <w:rPr>
          <w:color w:val="FF0000"/>
          <w:sz w:val="28"/>
          <w:szCs w:val="28"/>
        </w:rPr>
      </w:pPr>
      <w:r w:rsidRPr="000B7C5B">
        <w:rPr>
          <w:sz w:val="28"/>
          <w:szCs w:val="28"/>
        </w:rPr>
        <w:t xml:space="preserve">              Все известные мировые религии не одобряют суицид, и этому есть объяснение. С точки зрения религиозного человека – жизнь – это Божий дар, а самоубийца «швыряет Божий дар в лицо Богу».</w:t>
      </w:r>
      <w:r w:rsidR="00B84CF9">
        <w:rPr>
          <w:sz w:val="28"/>
          <w:szCs w:val="28"/>
        </w:rPr>
        <w:t xml:space="preserve">  </w:t>
      </w:r>
      <w:r w:rsidRPr="000B7C5B">
        <w:rPr>
          <w:b/>
          <w:color w:val="993366"/>
          <w:sz w:val="28"/>
          <w:szCs w:val="28"/>
        </w:rPr>
        <w:t xml:space="preserve"> </w:t>
      </w:r>
      <w:r w:rsidRPr="00B84CF9">
        <w:rPr>
          <w:b/>
          <w:color w:val="FF0000"/>
          <w:sz w:val="28"/>
          <w:szCs w:val="28"/>
        </w:rPr>
        <w:t>Подумайте об этом!</w:t>
      </w:r>
    </w:p>
    <w:p w:rsidR="00B84CF9" w:rsidRDefault="00B84CF9" w:rsidP="003F2455">
      <w:pPr>
        <w:ind w:firstLine="142"/>
        <w:rPr>
          <w:b/>
          <w:bCs/>
          <w:color w:val="C00000"/>
          <w:sz w:val="32"/>
          <w:szCs w:val="32"/>
        </w:rPr>
      </w:pPr>
    </w:p>
    <w:p w:rsidR="00ED13B8" w:rsidRPr="00B84CF9" w:rsidRDefault="00B84CF9" w:rsidP="003F2455">
      <w:pPr>
        <w:ind w:firstLine="142"/>
        <w:rPr>
          <w:b/>
          <w:sz w:val="28"/>
          <w:szCs w:val="28"/>
        </w:rPr>
      </w:pPr>
      <w:r>
        <w:rPr>
          <w:b/>
          <w:bCs/>
          <w:color w:val="C00000"/>
          <w:sz w:val="32"/>
          <w:szCs w:val="32"/>
        </w:rPr>
        <w:t xml:space="preserve">       </w:t>
      </w:r>
      <w:r w:rsidR="00EB53A8" w:rsidRPr="00B84CF9">
        <w:rPr>
          <w:b/>
          <w:bCs/>
          <w:sz w:val="32"/>
          <w:szCs w:val="32"/>
        </w:rPr>
        <w:t>Советы для родителей по профилактике подростковых суицидов</w:t>
      </w:r>
      <w:r w:rsidR="00EB53A8" w:rsidRPr="00B84CF9">
        <w:rPr>
          <w:b/>
          <w:sz w:val="28"/>
          <w:szCs w:val="28"/>
        </w:rPr>
        <w:t>.</w:t>
      </w:r>
    </w:p>
    <w:p w:rsidR="00B84CF9" w:rsidRPr="000B7C5B" w:rsidRDefault="00B84CF9" w:rsidP="003F2455">
      <w:pPr>
        <w:ind w:firstLine="142"/>
        <w:rPr>
          <w:sz w:val="28"/>
          <w:szCs w:val="28"/>
        </w:rPr>
      </w:pPr>
    </w:p>
    <w:p w:rsidR="00ED13B8" w:rsidRPr="000B7C5B" w:rsidRDefault="00EB53A8" w:rsidP="003F2455">
      <w:pPr>
        <w:ind w:firstLine="142"/>
        <w:rPr>
          <w:sz w:val="28"/>
          <w:szCs w:val="28"/>
        </w:rPr>
      </w:pPr>
      <w:r w:rsidRPr="000B7C5B">
        <w:rPr>
          <w:sz w:val="28"/>
          <w:szCs w:val="28"/>
        </w:rPr>
        <w:t xml:space="preserve">1. Открыто обсуждайте семейные и внутренние проблемы детей. </w:t>
      </w:r>
    </w:p>
    <w:p w:rsidR="00ED13B8" w:rsidRPr="000B7C5B" w:rsidRDefault="00EB53A8" w:rsidP="003F2455">
      <w:pPr>
        <w:ind w:firstLine="142"/>
        <w:rPr>
          <w:sz w:val="28"/>
          <w:szCs w:val="28"/>
        </w:rPr>
      </w:pPr>
      <w:r w:rsidRPr="000B7C5B">
        <w:rPr>
          <w:sz w:val="28"/>
          <w:szCs w:val="28"/>
        </w:rPr>
        <w:t xml:space="preserve">2. Помогайте своим детям строить реальные цели в жизни и стремиться к ним. </w:t>
      </w:r>
    </w:p>
    <w:p w:rsidR="00ED13B8" w:rsidRPr="000B7C5B" w:rsidRDefault="00EB53A8" w:rsidP="003F2455">
      <w:pPr>
        <w:ind w:firstLine="142"/>
        <w:rPr>
          <w:sz w:val="28"/>
          <w:szCs w:val="28"/>
        </w:rPr>
      </w:pPr>
      <w:r w:rsidRPr="000B7C5B">
        <w:rPr>
          <w:sz w:val="28"/>
          <w:szCs w:val="28"/>
        </w:rPr>
        <w:t xml:space="preserve">3. Обязательно содействуйте в преодолении препятствий. </w:t>
      </w:r>
    </w:p>
    <w:p w:rsidR="00ED13B8" w:rsidRPr="000B7C5B" w:rsidRDefault="00EB53A8" w:rsidP="003F2455">
      <w:pPr>
        <w:ind w:firstLine="142"/>
        <w:rPr>
          <w:sz w:val="28"/>
          <w:szCs w:val="28"/>
        </w:rPr>
      </w:pPr>
      <w:r w:rsidRPr="000B7C5B">
        <w:rPr>
          <w:sz w:val="28"/>
          <w:szCs w:val="28"/>
        </w:rPr>
        <w:t xml:space="preserve">4. Любые стоящие положительные начинания молодых людей </w:t>
      </w:r>
      <w:proofErr w:type="gramStart"/>
      <w:r w:rsidRPr="000B7C5B">
        <w:rPr>
          <w:sz w:val="28"/>
          <w:szCs w:val="28"/>
        </w:rPr>
        <w:t>одобряйте</w:t>
      </w:r>
      <w:proofErr w:type="gramEnd"/>
      <w:r w:rsidRPr="000B7C5B">
        <w:rPr>
          <w:sz w:val="28"/>
          <w:szCs w:val="28"/>
        </w:rPr>
        <w:t xml:space="preserve"> словом и делом. </w:t>
      </w:r>
    </w:p>
    <w:p w:rsidR="00ED13B8" w:rsidRPr="000B7C5B" w:rsidRDefault="00EB53A8" w:rsidP="003F2455">
      <w:pPr>
        <w:ind w:firstLine="142"/>
        <w:rPr>
          <w:sz w:val="28"/>
          <w:szCs w:val="28"/>
        </w:rPr>
      </w:pPr>
      <w:r w:rsidRPr="000B7C5B">
        <w:rPr>
          <w:sz w:val="28"/>
          <w:szCs w:val="28"/>
        </w:rPr>
        <w:t xml:space="preserve">5. Ни при каких обстоятельствах не применяйте физические наказания. </w:t>
      </w:r>
    </w:p>
    <w:p w:rsidR="00ED13B8" w:rsidRPr="000B7C5B" w:rsidRDefault="00EB53A8" w:rsidP="003F2455">
      <w:pPr>
        <w:ind w:firstLine="142"/>
        <w:rPr>
          <w:sz w:val="28"/>
          <w:szCs w:val="28"/>
        </w:rPr>
      </w:pPr>
      <w:r w:rsidRPr="000B7C5B">
        <w:rPr>
          <w:sz w:val="28"/>
          <w:szCs w:val="28"/>
        </w:rPr>
        <w:t xml:space="preserve">6. Больше любите своих подрастающих детей, будьте внимательными и, что особенно важно, деликатными с ними. </w:t>
      </w:r>
    </w:p>
    <w:p w:rsidR="00ED13B8" w:rsidRPr="000B7C5B" w:rsidRDefault="003F2455" w:rsidP="003F2455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53A8" w:rsidRPr="000B7C5B">
        <w:rPr>
          <w:sz w:val="28"/>
          <w:szCs w:val="28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="00EB53A8" w:rsidRPr="000B7C5B">
        <w:rPr>
          <w:sz w:val="28"/>
          <w:szCs w:val="28"/>
        </w:rPr>
        <w:t>потенциальному</w:t>
      </w:r>
      <w:proofErr w:type="gramEnd"/>
      <w:r w:rsidR="00EB53A8" w:rsidRPr="000B7C5B">
        <w:rPr>
          <w:sz w:val="28"/>
          <w:szCs w:val="28"/>
        </w:rPr>
        <w:t xml:space="preserve"> </w:t>
      </w:r>
      <w:proofErr w:type="spellStart"/>
      <w:r w:rsidR="00EB53A8" w:rsidRPr="000B7C5B">
        <w:rPr>
          <w:sz w:val="28"/>
          <w:szCs w:val="28"/>
        </w:rPr>
        <w:t>суициденту</w:t>
      </w:r>
      <w:proofErr w:type="spellEnd"/>
      <w:r w:rsidR="00EB53A8" w:rsidRPr="000B7C5B">
        <w:rPr>
          <w:sz w:val="28"/>
          <w:szCs w:val="28"/>
        </w:rPr>
        <w:t xml:space="preserve"> жизнь.</w:t>
      </w:r>
    </w:p>
    <w:p w:rsidR="00ED13B8" w:rsidRPr="000B7C5B" w:rsidRDefault="003F2455" w:rsidP="003F2455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B53A8" w:rsidRPr="000B7C5B">
        <w:rPr>
          <w:sz w:val="28"/>
          <w:szCs w:val="28"/>
        </w:rPr>
        <w:t xml:space="preserve">Самое главное, надо научиться принимать своих детей </w:t>
      </w:r>
      <w:proofErr w:type="gramStart"/>
      <w:r w:rsidR="00EB53A8" w:rsidRPr="000B7C5B">
        <w:rPr>
          <w:sz w:val="28"/>
          <w:szCs w:val="28"/>
        </w:rPr>
        <w:t>такими</w:t>
      </w:r>
      <w:proofErr w:type="gramEnd"/>
      <w:r w:rsidR="00EB53A8" w:rsidRPr="000B7C5B">
        <w:rPr>
          <w:sz w:val="28"/>
          <w:szCs w:val="28"/>
        </w:rPr>
        <w:t xml:space="preserve">, какие они есть. Ведь это мы, родители, формируя отношения, помогая ребёнку в его развитии, получаем результат воздействия, результат своего труда. </w:t>
      </w:r>
    </w:p>
    <w:p w:rsidR="00ED13B8" w:rsidRPr="000B7C5B" w:rsidRDefault="003F2455" w:rsidP="003F2455">
      <w:pPr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53A8" w:rsidRPr="000B7C5B">
        <w:rPr>
          <w:sz w:val="28"/>
          <w:szCs w:val="28"/>
        </w:rPr>
        <w:t>"Что посеешь, то и пожнёшь!" - гласит народная мудрость.</w:t>
      </w:r>
    </w:p>
    <w:p w:rsidR="00ED13B8" w:rsidRPr="000B7C5B" w:rsidRDefault="003F2455" w:rsidP="003F2455">
      <w:pPr>
        <w:ind w:firstLine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B53A8" w:rsidRPr="000B7C5B">
        <w:rPr>
          <w:sz w:val="28"/>
          <w:szCs w:val="28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ED13B8" w:rsidRDefault="00B84CF9" w:rsidP="00C41832">
      <w:pPr>
        <w:rPr>
          <w:b/>
          <w:color w:val="FF0000"/>
          <w:sz w:val="28"/>
          <w:szCs w:val="28"/>
        </w:rPr>
      </w:pPr>
      <w:r w:rsidRPr="000B7C5B">
        <w:rPr>
          <w:b/>
          <w:color w:val="FF0000"/>
          <w:sz w:val="28"/>
          <w:szCs w:val="28"/>
        </w:rPr>
        <w:t>С</w:t>
      </w:r>
      <w:r w:rsidR="00EB53A8" w:rsidRPr="000B7C5B">
        <w:rPr>
          <w:b/>
          <w:color w:val="FF0000"/>
          <w:sz w:val="28"/>
          <w:szCs w:val="28"/>
        </w:rPr>
        <w:t>овет</w:t>
      </w:r>
      <w:r>
        <w:rPr>
          <w:b/>
          <w:color w:val="FF0000"/>
          <w:sz w:val="28"/>
          <w:szCs w:val="28"/>
        </w:rPr>
        <w:t xml:space="preserve"> </w:t>
      </w:r>
      <w:r w:rsidR="00EB53A8" w:rsidRPr="000B7C5B">
        <w:rPr>
          <w:b/>
          <w:color w:val="FF0000"/>
          <w:sz w:val="28"/>
          <w:szCs w:val="28"/>
        </w:rPr>
        <w:t xml:space="preserve"> родителям прост и доступен: "Любите своих детей, будьте искренне и честны в своём отношении к своим детям и к самим себе". </w:t>
      </w:r>
    </w:p>
    <w:p w:rsidR="003F2455" w:rsidRDefault="003F2455" w:rsidP="003F2455">
      <w:pPr>
        <w:ind w:firstLine="142"/>
        <w:rPr>
          <w:b/>
          <w:color w:val="FF0000"/>
          <w:sz w:val="28"/>
          <w:szCs w:val="28"/>
        </w:rPr>
      </w:pPr>
    </w:p>
    <w:p w:rsidR="001E0202" w:rsidRDefault="001E0202" w:rsidP="003F2455">
      <w:pPr>
        <w:ind w:firstLine="142"/>
        <w:rPr>
          <w:b/>
          <w:caps/>
          <w:sz w:val="28"/>
          <w:szCs w:val="28"/>
        </w:rPr>
      </w:pPr>
      <w:r w:rsidRPr="00B84CF9">
        <w:rPr>
          <w:b/>
          <w:caps/>
          <w:sz w:val="28"/>
          <w:szCs w:val="28"/>
        </w:rPr>
        <w:t>Причины проявления суицида</w:t>
      </w:r>
    </w:p>
    <w:p w:rsidR="003F2455" w:rsidRDefault="00C41832" w:rsidP="003F2455">
      <w:pPr>
        <w:pStyle w:val="a7"/>
        <w:numPr>
          <w:ilvl w:val="0"/>
          <w:numId w:val="3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53A8" w:rsidRPr="003F2455">
        <w:rPr>
          <w:sz w:val="28"/>
          <w:szCs w:val="28"/>
        </w:rPr>
        <w:t>Отсутствие доброжелательного внимания со стороны взрослых</w:t>
      </w:r>
    </w:p>
    <w:p w:rsidR="00EB53A8" w:rsidRPr="003F2455" w:rsidRDefault="00C41832" w:rsidP="003F2455">
      <w:pPr>
        <w:pStyle w:val="a7"/>
        <w:numPr>
          <w:ilvl w:val="0"/>
          <w:numId w:val="3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B53A8" w:rsidRPr="003F2455">
        <w:rPr>
          <w:sz w:val="28"/>
          <w:szCs w:val="28"/>
        </w:rPr>
        <w:t>Резкое повышение общего ритма жизни</w:t>
      </w:r>
    </w:p>
    <w:p w:rsidR="00EB53A8" w:rsidRPr="000B7C5B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Алкоголизм и наркомания среди родителей</w:t>
      </w:r>
    </w:p>
    <w:p w:rsidR="003F2455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 xml:space="preserve">Жестокое обращение с подростком, психологическое, физическое и </w:t>
      </w:r>
      <w:r w:rsidR="003F2455">
        <w:rPr>
          <w:sz w:val="28"/>
          <w:szCs w:val="28"/>
        </w:rPr>
        <w:t xml:space="preserve">   </w:t>
      </w:r>
    </w:p>
    <w:p w:rsidR="00EB53A8" w:rsidRPr="000B7C5B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сексуальное насилие</w:t>
      </w:r>
    </w:p>
    <w:p w:rsidR="00EB53A8" w:rsidRPr="000B7C5B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Алкоголизм и наркомания среди подростков</w:t>
      </w:r>
    </w:p>
    <w:p w:rsidR="00EB53A8" w:rsidRPr="000B7C5B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Неуверенность в завтрашнем дне</w:t>
      </w:r>
    </w:p>
    <w:p w:rsidR="00EB53A8" w:rsidRPr="000B7C5B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Отсутствие морально-этических ценностей</w:t>
      </w:r>
    </w:p>
    <w:p w:rsidR="00EB53A8" w:rsidRPr="000B7C5B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Потеря смысла жизни</w:t>
      </w:r>
    </w:p>
    <w:p w:rsidR="00EB53A8" w:rsidRPr="000B7C5B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Низкая самооценка, трудности в самоопределении</w:t>
      </w:r>
    </w:p>
    <w:p w:rsidR="00ED13B8" w:rsidRDefault="00EB53A8" w:rsidP="003F2455">
      <w:pPr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0B7C5B">
        <w:rPr>
          <w:sz w:val="28"/>
          <w:szCs w:val="28"/>
        </w:rPr>
        <w:t>Безответная влюбленность</w:t>
      </w:r>
    </w:p>
    <w:p w:rsidR="00B84CF9" w:rsidRPr="000B7C5B" w:rsidRDefault="00B84CF9" w:rsidP="003F2455">
      <w:pPr>
        <w:ind w:firstLine="142"/>
        <w:jc w:val="both"/>
        <w:rPr>
          <w:sz w:val="28"/>
          <w:szCs w:val="28"/>
        </w:rPr>
      </w:pPr>
    </w:p>
    <w:p w:rsidR="00EB53A8" w:rsidRPr="00B84CF9" w:rsidRDefault="00EB53A8" w:rsidP="003F2455">
      <w:pPr>
        <w:ind w:firstLine="142"/>
        <w:jc w:val="both"/>
        <w:rPr>
          <w:sz w:val="28"/>
          <w:szCs w:val="28"/>
        </w:rPr>
      </w:pPr>
      <w:r w:rsidRPr="00B84CF9">
        <w:rPr>
          <w:b/>
          <w:bCs/>
          <w:caps/>
          <w:sz w:val="28"/>
          <w:szCs w:val="28"/>
        </w:rPr>
        <w:t>ЧТО МОЖЕТ УДЕРЖАТЬ подростка от суицида:</w:t>
      </w:r>
    </w:p>
    <w:p w:rsidR="00EB53A8" w:rsidRPr="000B7C5B" w:rsidRDefault="00EB53A8" w:rsidP="003F2455">
      <w:pPr>
        <w:numPr>
          <w:ilvl w:val="0"/>
          <w:numId w:val="1"/>
        </w:numPr>
        <w:ind w:left="0" w:firstLine="567"/>
        <w:jc w:val="both"/>
        <w:rPr>
          <w:bCs/>
          <w:caps/>
          <w:sz w:val="28"/>
          <w:szCs w:val="28"/>
        </w:rPr>
      </w:pPr>
      <w:r w:rsidRPr="000B7C5B">
        <w:rPr>
          <w:bCs/>
          <w:sz w:val="28"/>
          <w:szCs w:val="28"/>
        </w:rPr>
        <w:t>Установите заботливые взаимоотношения с ребенком</w:t>
      </w:r>
    </w:p>
    <w:p w:rsidR="00EB53A8" w:rsidRPr="003F2455" w:rsidRDefault="00EB53A8" w:rsidP="003F2455">
      <w:pPr>
        <w:pStyle w:val="a7"/>
        <w:numPr>
          <w:ilvl w:val="0"/>
          <w:numId w:val="1"/>
        </w:numPr>
        <w:jc w:val="both"/>
        <w:rPr>
          <w:bCs/>
          <w:caps/>
          <w:sz w:val="28"/>
          <w:szCs w:val="28"/>
        </w:rPr>
      </w:pPr>
      <w:r w:rsidRPr="003F2455">
        <w:rPr>
          <w:bCs/>
          <w:sz w:val="28"/>
          <w:szCs w:val="28"/>
        </w:rPr>
        <w:t>Будьте внимательным слушателем</w:t>
      </w:r>
    </w:p>
    <w:p w:rsidR="003F2455" w:rsidRPr="003F2455" w:rsidRDefault="00EB53A8" w:rsidP="003F2455">
      <w:pPr>
        <w:numPr>
          <w:ilvl w:val="0"/>
          <w:numId w:val="1"/>
        </w:numPr>
        <w:ind w:left="0" w:firstLine="567"/>
        <w:jc w:val="both"/>
        <w:rPr>
          <w:bCs/>
          <w:caps/>
          <w:sz w:val="28"/>
          <w:szCs w:val="28"/>
        </w:rPr>
      </w:pPr>
      <w:r w:rsidRPr="000B7C5B">
        <w:rPr>
          <w:bCs/>
          <w:sz w:val="28"/>
          <w:szCs w:val="28"/>
        </w:rPr>
        <w:t xml:space="preserve">Будьте искренними в общении, спокойно и доходчиво спрашивайте о </w:t>
      </w:r>
    </w:p>
    <w:p w:rsidR="00EB53A8" w:rsidRPr="000B7C5B" w:rsidRDefault="003F2455" w:rsidP="003F2455">
      <w:pPr>
        <w:ind w:left="567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B53A8" w:rsidRPr="000B7C5B">
        <w:rPr>
          <w:bCs/>
          <w:sz w:val="28"/>
          <w:szCs w:val="28"/>
        </w:rPr>
        <w:t>тревожащей ситуации</w:t>
      </w:r>
    </w:p>
    <w:p w:rsidR="00EB53A8" w:rsidRPr="000B7C5B" w:rsidRDefault="00EB53A8" w:rsidP="003F2455">
      <w:pPr>
        <w:numPr>
          <w:ilvl w:val="0"/>
          <w:numId w:val="1"/>
        </w:numPr>
        <w:ind w:left="0" w:firstLine="567"/>
        <w:jc w:val="both"/>
        <w:rPr>
          <w:bCs/>
          <w:caps/>
          <w:sz w:val="28"/>
          <w:szCs w:val="28"/>
        </w:rPr>
      </w:pPr>
      <w:r w:rsidRPr="000B7C5B">
        <w:rPr>
          <w:bCs/>
          <w:sz w:val="28"/>
          <w:szCs w:val="28"/>
        </w:rPr>
        <w:t>Помогите определить источник психического дискомфорта</w:t>
      </w:r>
    </w:p>
    <w:p w:rsidR="00EB53A8" w:rsidRPr="000B7C5B" w:rsidRDefault="00EB53A8" w:rsidP="003F2455">
      <w:pPr>
        <w:numPr>
          <w:ilvl w:val="0"/>
          <w:numId w:val="1"/>
        </w:numPr>
        <w:ind w:left="0" w:firstLine="567"/>
        <w:jc w:val="both"/>
        <w:rPr>
          <w:bCs/>
          <w:caps/>
          <w:sz w:val="28"/>
          <w:szCs w:val="28"/>
        </w:rPr>
      </w:pPr>
      <w:r w:rsidRPr="000B7C5B">
        <w:rPr>
          <w:bCs/>
          <w:sz w:val="28"/>
          <w:szCs w:val="28"/>
        </w:rPr>
        <w:t>Вселяйте надежду, что все проблемы можно решить конструктивно</w:t>
      </w:r>
    </w:p>
    <w:p w:rsidR="00EB53A8" w:rsidRPr="000B7C5B" w:rsidRDefault="00EB53A8" w:rsidP="003F2455">
      <w:pPr>
        <w:numPr>
          <w:ilvl w:val="0"/>
          <w:numId w:val="1"/>
        </w:numPr>
        <w:ind w:left="0" w:firstLine="567"/>
        <w:jc w:val="both"/>
        <w:rPr>
          <w:bCs/>
          <w:caps/>
          <w:sz w:val="28"/>
          <w:szCs w:val="28"/>
        </w:rPr>
      </w:pPr>
      <w:r w:rsidRPr="000B7C5B">
        <w:rPr>
          <w:bCs/>
          <w:sz w:val="28"/>
          <w:szCs w:val="28"/>
        </w:rPr>
        <w:t>Помогите ребенку осознать его личностные ресурсы</w:t>
      </w:r>
    </w:p>
    <w:p w:rsidR="003F2455" w:rsidRPr="003F2455" w:rsidRDefault="00EB53A8" w:rsidP="003F2455">
      <w:pPr>
        <w:numPr>
          <w:ilvl w:val="0"/>
          <w:numId w:val="1"/>
        </w:numPr>
        <w:ind w:left="0" w:firstLine="567"/>
        <w:jc w:val="both"/>
        <w:rPr>
          <w:bCs/>
          <w:caps/>
          <w:sz w:val="28"/>
          <w:szCs w:val="28"/>
        </w:rPr>
      </w:pPr>
      <w:r w:rsidRPr="000B7C5B">
        <w:rPr>
          <w:bCs/>
          <w:sz w:val="28"/>
          <w:szCs w:val="28"/>
        </w:rPr>
        <w:t xml:space="preserve">Окажите поддержку в успешной реализации ребенка в настоящем и помогите </w:t>
      </w:r>
      <w:r w:rsidR="003F2455">
        <w:rPr>
          <w:bCs/>
          <w:sz w:val="28"/>
          <w:szCs w:val="28"/>
        </w:rPr>
        <w:t xml:space="preserve">   </w:t>
      </w:r>
    </w:p>
    <w:p w:rsidR="00EB53A8" w:rsidRPr="000B7C5B" w:rsidRDefault="003F2455" w:rsidP="003F2455">
      <w:pPr>
        <w:ind w:left="567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B53A8" w:rsidRPr="000B7C5B">
        <w:rPr>
          <w:bCs/>
          <w:sz w:val="28"/>
          <w:szCs w:val="28"/>
        </w:rPr>
        <w:t>определить перспективу на будущее</w:t>
      </w:r>
    </w:p>
    <w:p w:rsidR="00B84CF9" w:rsidRPr="00B84CF9" w:rsidRDefault="00B84CF9" w:rsidP="003F2455">
      <w:pPr>
        <w:ind w:firstLine="142"/>
        <w:jc w:val="both"/>
        <w:rPr>
          <w:color w:val="FF0000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 w:rsidR="00C41832">
        <w:rPr>
          <w:b/>
          <w:bCs/>
          <w:color w:val="FF0000"/>
          <w:sz w:val="28"/>
          <w:szCs w:val="28"/>
        </w:rPr>
        <w:t xml:space="preserve">                           </w:t>
      </w:r>
      <w:r>
        <w:rPr>
          <w:b/>
          <w:bCs/>
          <w:color w:val="FF0000"/>
          <w:sz w:val="28"/>
          <w:szCs w:val="28"/>
        </w:rPr>
        <w:t xml:space="preserve"> </w:t>
      </w:r>
      <w:r w:rsidR="00EB53A8" w:rsidRPr="00B84CF9">
        <w:rPr>
          <w:b/>
          <w:bCs/>
          <w:color w:val="FF0000"/>
          <w:sz w:val="28"/>
          <w:szCs w:val="28"/>
        </w:rPr>
        <w:t>Внимательно выслушайте подростка!</w:t>
      </w:r>
    </w:p>
    <w:p w:rsidR="00B84CF9" w:rsidRPr="00B84CF9" w:rsidRDefault="00B84CF9" w:rsidP="003F2455">
      <w:pPr>
        <w:ind w:firstLine="142"/>
        <w:rPr>
          <w:color w:val="FF0000"/>
        </w:rPr>
      </w:pPr>
    </w:p>
    <w:p w:rsidR="00B84CF9" w:rsidRDefault="003F2455" w:rsidP="00C41832">
      <w:pPr>
        <w:ind w:firstLine="142"/>
        <w:rPr>
          <w:sz w:val="28"/>
          <w:szCs w:val="28"/>
        </w:rPr>
      </w:pPr>
      <w:r w:rsidRPr="003F2455">
        <w:rPr>
          <w:noProof/>
          <w:color w:val="FF0000"/>
        </w:rPr>
        <w:drawing>
          <wp:inline distT="0" distB="0" distL="0" distR="0">
            <wp:extent cx="1717675" cy="1890674"/>
            <wp:effectExtent l="95250" t="76200" r="73025" b="52426"/>
            <wp:docPr id="12" name="Рисунок 1" descr="ре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7" name="Picture 13" descr="ре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890674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FF99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 w:rsidR="00C41832">
        <w:rPr>
          <w:sz w:val="28"/>
          <w:szCs w:val="28"/>
        </w:rPr>
        <w:t xml:space="preserve">Педагог-психолог МБОУ </w:t>
      </w:r>
      <w:proofErr w:type="spellStart"/>
      <w:r w:rsidR="00C41832">
        <w:rPr>
          <w:sz w:val="28"/>
          <w:szCs w:val="28"/>
        </w:rPr>
        <w:t>Кемская</w:t>
      </w:r>
      <w:proofErr w:type="spellEnd"/>
      <w:r w:rsidR="00C41832">
        <w:rPr>
          <w:sz w:val="28"/>
          <w:szCs w:val="28"/>
        </w:rPr>
        <w:t xml:space="preserve"> СОШ № 3</w:t>
      </w:r>
    </w:p>
    <w:p w:rsidR="00C41832" w:rsidRPr="00C41832" w:rsidRDefault="00C41832" w:rsidP="00C41832">
      <w:pPr>
        <w:ind w:firstLine="142"/>
      </w:pPr>
      <w:r>
        <w:rPr>
          <w:sz w:val="28"/>
          <w:szCs w:val="28"/>
        </w:rPr>
        <w:t xml:space="preserve">                                                                                Семенова Э.Г.</w:t>
      </w:r>
    </w:p>
    <w:p w:rsidR="003F2455" w:rsidRPr="00B84CF9" w:rsidRDefault="003F2455" w:rsidP="00B84CF9">
      <w:pPr>
        <w:jc w:val="right"/>
        <w:rPr>
          <w:sz w:val="28"/>
          <w:szCs w:val="28"/>
        </w:rPr>
      </w:pPr>
    </w:p>
    <w:sectPr w:rsidR="003F2455" w:rsidRPr="00B84CF9" w:rsidSect="001E0202">
      <w:pgSz w:w="11906" w:h="16838"/>
      <w:pgMar w:top="1134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866"/>
    <w:multiLevelType w:val="hybridMultilevel"/>
    <w:tmpl w:val="AB905F2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A834DAE"/>
    <w:multiLevelType w:val="hybridMultilevel"/>
    <w:tmpl w:val="7A3A8A5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3A8"/>
    <w:rsid w:val="000B7C5B"/>
    <w:rsid w:val="001E0202"/>
    <w:rsid w:val="003F2455"/>
    <w:rsid w:val="006233A8"/>
    <w:rsid w:val="0085704B"/>
    <w:rsid w:val="00B73E7B"/>
    <w:rsid w:val="00B84CF9"/>
    <w:rsid w:val="00BD396A"/>
    <w:rsid w:val="00C41832"/>
    <w:rsid w:val="00EB53A8"/>
    <w:rsid w:val="00ED13B8"/>
    <w:rsid w:val="00F0358E"/>
    <w:rsid w:val="00FF0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B53A8"/>
    <w:rPr>
      <w:color w:val="0000FF"/>
      <w:u w:val="single"/>
    </w:rPr>
  </w:style>
  <w:style w:type="paragraph" w:styleId="a4">
    <w:name w:val="Normal (Web)"/>
    <w:basedOn w:val="a"/>
    <w:semiHidden/>
    <w:unhideWhenUsed/>
    <w:rsid w:val="00EB53A8"/>
    <w:pPr>
      <w:spacing w:before="100" w:beforeAutospacing="1" w:after="100" w:afterAutospacing="1"/>
      <w:ind w:firstLine="400"/>
    </w:pPr>
  </w:style>
  <w:style w:type="paragraph" w:styleId="a5">
    <w:name w:val="Balloon Text"/>
    <w:basedOn w:val="a"/>
    <w:link w:val="a6"/>
    <w:uiPriority w:val="99"/>
    <w:semiHidden/>
    <w:unhideWhenUsed/>
    <w:rsid w:val="00F035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5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F24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6782E-651D-43B6-81FE-A21ED75EC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7</cp:revision>
  <dcterms:created xsi:type="dcterms:W3CDTF">2017-02-27T07:20:00Z</dcterms:created>
  <dcterms:modified xsi:type="dcterms:W3CDTF">2025-11-13T07:20:00Z</dcterms:modified>
</cp:coreProperties>
</file>